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08" w:rsidRPr="00622308" w:rsidRDefault="00622308" w:rsidP="00506303">
      <w:pPr>
        <w:spacing w:before="240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pt-BR"/>
        </w:rPr>
      </w:pPr>
      <w:r w:rsidRPr="00622308">
        <w:rPr>
          <w:rFonts w:ascii="Calibri" w:eastAsia="Times New Roman" w:hAnsi="Calibri" w:cs="Times New Roman"/>
          <w:b/>
          <w:color w:val="000000"/>
          <w:lang w:eastAsia="pt-BR"/>
        </w:rPr>
        <w:t xml:space="preserve">Plataforma Citometria de fluxo – </w:t>
      </w:r>
      <w:proofErr w:type="spellStart"/>
      <w:r w:rsidRPr="00622308">
        <w:rPr>
          <w:rFonts w:ascii="Calibri" w:eastAsia="Times New Roman" w:hAnsi="Calibri" w:cs="Times New Roman"/>
          <w:b/>
          <w:color w:val="000000"/>
          <w:lang w:eastAsia="pt-BR"/>
        </w:rPr>
        <w:t>Sorting</w:t>
      </w:r>
      <w:proofErr w:type="spellEnd"/>
      <w:r w:rsidRPr="00622308">
        <w:rPr>
          <w:rFonts w:ascii="Calibri" w:eastAsia="Times New Roman" w:hAnsi="Calibri" w:cs="Times New Roman"/>
          <w:b/>
          <w:color w:val="000000"/>
          <w:lang w:eastAsia="pt-BR"/>
        </w:rPr>
        <w:t xml:space="preserve"> – RJ</w:t>
      </w:r>
    </w:p>
    <w:p w:rsidR="00622308" w:rsidRDefault="00622308" w:rsidP="00622308">
      <w:pPr>
        <w:spacing w:before="240" w:after="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41482C" w:rsidRDefault="0041482C" w:rsidP="00622308">
      <w:pPr>
        <w:spacing w:before="240" w:after="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41482C">
        <w:rPr>
          <w:rFonts w:ascii="Calibri" w:eastAsia="Times New Roman" w:hAnsi="Calibri" w:cs="Times New Roman"/>
          <w:color w:val="000000"/>
          <w:lang w:eastAsia="pt-BR"/>
        </w:rPr>
        <w:t>Nome do usuário</w:t>
      </w:r>
      <w:r w:rsidR="00622308">
        <w:rPr>
          <w:rFonts w:ascii="Calibri" w:eastAsia="Times New Roman" w:hAnsi="Calibri" w:cs="Times New Roman"/>
          <w:color w:val="000000"/>
          <w:lang w:eastAsia="pt-BR"/>
        </w:rPr>
        <w:t>: ______________________________________________________</w:t>
      </w:r>
    </w:p>
    <w:p w:rsidR="00506303" w:rsidRDefault="00622308" w:rsidP="00622308">
      <w:pPr>
        <w:spacing w:before="240"/>
        <w:jc w:val="both"/>
      </w:pPr>
      <w:r>
        <w:t>Laboratório/Orientador</w:t>
      </w:r>
      <w:r>
        <w:tab/>
        <w:t>: _________________________________________________</w:t>
      </w:r>
    </w:p>
    <w:p w:rsidR="00622308" w:rsidRDefault="00622308" w:rsidP="00622308">
      <w:pPr>
        <w:spacing w:before="240"/>
        <w:jc w:val="both"/>
      </w:pPr>
      <w:r>
        <w:t>Tipo de célula: _____________________________________________</w:t>
      </w:r>
    </w:p>
    <w:p w:rsidR="00622308" w:rsidRDefault="00622308" w:rsidP="00622308">
      <w:pPr>
        <w:spacing w:before="240"/>
        <w:jc w:val="both"/>
      </w:pPr>
      <w:r>
        <w:t xml:space="preserve">Espécie de origem: </w:t>
      </w:r>
      <w:proofErr w:type="gramStart"/>
      <w:r>
        <w:t>(</w:t>
      </w:r>
      <w:r w:rsidR="00FA7F4D">
        <w:t xml:space="preserve">  )</w:t>
      </w:r>
      <w:proofErr w:type="gramEnd"/>
      <w:r w:rsidR="00FA7F4D">
        <w:t xml:space="preserve"> </w:t>
      </w:r>
      <w:proofErr w:type="spellStart"/>
      <w:r w:rsidR="00FA7F4D">
        <w:t>murina</w:t>
      </w:r>
      <w:proofErr w:type="spellEnd"/>
      <w:r w:rsidR="00FA7F4D">
        <w:t xml:space="preserve">  (   ) humana   (  )outro:__________________________</w:t>
      </w:r>
    </w:p>
    <w:p w:rsidR="00FA7F4D" w:rsidRDefault="00622308" w:rsidP="00622308">
      <w:pPr>
        <w:spacing w:before="240"/>
        <w:jc w:val="both"/>
      </w:pPr>
      <w:r>
        <w:t>Concentração aproxi</w:t>
      </w:r>
      <w:r w:rsidR="00506303">
        <w:t>mada de células por amostra (</w:t>
      </w:r>
      <w:proofErr w:type="spellStart"/>
      <w:r w:rsidR="00506303">
        <w:t>cél</w:t>
      </w:r>
      <w:r>
        <w:t>ls</w:t>
      </w:r>
      <w:proofErr w:type="spellEnd"/>
      <w:r>
        <w:t>/</w:t>
      </w:r>
      <w:proofErr w:type="spellStart"/>
      <w:r>
        <w:t>mL</w:t>
      </w:r>
      <w:proofErr w:type="spellEnd"/>
      <w:r>
        <w:t>):</w:t>
      </w:r>
      <w:r w:rsidR="00FA7F4D">
        <w:t xml:space="preserve"> _________________________</w:t>
      </w:r>
    </w:p>
    <w:p w:rsidR="00622308" w:rsidRDefault="00622308" w:rsidP="00622308">
      <w:pPr>
        <w:spacing w:before="240"/>
        <w:jc w:val="both"/>
      </w:pPr>
      <w:r>
        <w:t>Quantas células deseja adquirir</w:t>
      </w:r>
      <w:r w:rsidR="00FA7F4D">
        <w:t xml:space="preserve">: </w:t>
      </w:r>
      <w:proofErr w:type="gramStart"/>
      <w:r w:rsidR="00FA7F4D">
        <w:t>(  )</w:t>
      </w:r>
      <w:proofErr w:type="gramEnd"/>
      <w:r w:rsidR="00FA7F4D">
        <w:t xml:space="preserve">total (  ) </w:t>
      </w:r>
      <w:proofErr w:type="spellStart"/>
      <w:r w:rsidR="00FA7F4D">
        <w:t>gate</w:t>
      </w:r>
      <w:proofErr w:type="spellEnd"/>
      <w:r w:rsidR="00FA7F4D">
        <w:t>: _________________________</w:t>
      </w:r>
      <w:r>
        <w:tab/>
      </w:r>
      <w:r>
        <w:tab/>
      </w:r>
    </w:p>
    <w:p w:rsidR="00FA7F4D" w:rsidRDefault="00FA7F4D" w:rsidP="00622308">
      <w:pPr>
        <w:spacing w:before="240"/>
        <w:jc w:val="both"/>
      </w:pPr>
      <w:r>
        <w:t>Tampão de permeabilização utilizado</w:t>
      </w:r>
      <w:r w:rsidR="00622308">
        <w:t xml:space="preserve"> na marcação</w:t>
      </w:r>
      <w:r>
        <w:t>:</w:t>
      </w:r>
      <w:r w:rsidR="00622308">
        <w:t xml:space="preserve"> </w:t>
      </w:r>
      <w:proofErr w:type="gramStart"/>
      <w:r w:rsidR="00622308">
        <w:t>(</w:t>
      </w:r>
      <w:r>
        <w:t xml:space="preserve">  )</w:t>
      </w:r>
      <w:proofErr w:type="spellStart"/>
      <w:proofErr w:type="gramEnd"/>
      <w:r>
        <w:t>Cytofix</w:t>
      </w:r>
      <w:proofErr w:type="spellEnd"/>
      <w:r>
        <w:t xml:space="preserve"> (  )Saponina (  )Outro: _________</w:t>
      </w:r>
    </w:p>
    <w:p w:rsidR="00FA7F4D" w:rsidRDefault="00622308" w:rsidP="00622308">
      <w:pPr>
        <w:spacing w:before="240"/>
        <w:jc w:val="both"/>
      </w:pPr>
      <w:r>
        <w:t>Nível de biossegurança do patógeno</w:t>
      </w:r>
      <w:r w:rsidR="00FA7F4D">
        <w:t xml:space="preserve">: </w:t>
      </w:r>
      <w:proofErr w:type="gramStart"/>
      <w:r w:rsidR="00FA7F4D">
        <w:t xml:space="preserve">(  </w:t>
      </w:r>
      <w:proofErr w:type="gramEnd"/>
      <w:r w:rsidR="00FA7F4D">
        <w:t xml:space="preserve"> ) NB1 (   )NB2   (   )não se aplica </w:t>
      </w:r>
      <w:r w:rsidR="00FA7F4D">
        <w:tab/>
      </w:r>
    </w:p>
    <w:p w:rsidR="00622308" w:rsidRDefault="00FA7F4D" w:rsidP="00622308">
      <w:pPr>
        <w:spacing w:before="240"/>
        <w:jc w:val="both"/>
      </w:pPr>
      <w:r>
        <w:t xml:space="preserve">Presença de fixador: </w:t>
      </w:r>
      <w:proofErr w:type="gramStart"/>
      <w:r>
        <w:t xml:space="preserve">(  </w:t>
      </w:r>
      <w:proofErr w:type="gramEnd"/>
      <w:r>
        <w:t xml:space="preserve"> )</w:t>
      </w:r>
      <w:proofErr w:type="spellStart"/>
      <w:r>
        <w:t>Paraformaldeído</w:t>
      </w:r>
      <w:proofErr w:type="spellEnd"/>
      <w:r>
        <w:t xml:space="preserve"> 2%    (  )PFA4%</w:t>
      </w:r>
      <w:r w:rsidR="00622308">
        <w:tab/>
      </w:r>
      <w:r>
        <w:t>(   )Outro: _______________</w:t>
      </w:r>
      <w:r w:rsidR="00622308">
        <w:tab/>
      </w:r>
    </w:p>
    <w:p w:rsidR="00B81AAF" w:rsidRDefault="00622308" w:rsidP="00622308">
      <w:pPr>
        <w:spacing w:before="240"/>
        <w:jc w:val="both"/>
      </w:pPr>
      <w:r>
        <w:t xml:space="preserve">Quais canais </w:t>
      </w:r>
      <w:r w:rsidR="00FA7F4D">
        <w:t xml:space="preserve">utilizará? </w:t>
      </w:r>
    </w:p>
    <w:p w:rsidR="00B81AAF" w:rsidRDefault="00FA7F4D" w:rsidP="00622308">
      <w:pPr>
        <w:spacing w:before="240"/>
        <w:jc w:val="both"/>
      </w:pPr>
      <w:proofErr w:type="gramStart"/>
      <w:r w:rsidRPr="00B81AAF">
        <w:t>(  )</w:t>
      </w:r>
      <w:proofErr w:type="gramEnd"/>
      <w:r w:rsidRPr="00B81AAF">
        <w:rPr>
          <w:b/>
        </w:rPr>
        <w:t xml:space="preserve"> FITC</w:t>
      </w:r>
      <w:r w:rsidRPr="00B81AAF">
        <w:t xml:space="preserve"> </w:t>
      </w:r>
      <w:r w:rsidR="00B81AAF" w:rsidRPr="00B81AAF">
        <w:t>(Azul-530/30)</w:t>
      </w:r>
      <w:r w:rsidRPr="00B81AAF">
        <w:t xml:space="preserve">  (   ) </w:t>
      </w:r>
      <w:r w:rsidRPr="00B81AAF">
        <w:rPr>
          <w:b/>
        </w:rPr>
        <w:t>PE</w:t>
      </w:r>
      <w:r w:rsidR="00B81AAF" w:rsidRPr="00B81AAF">
        <w:rPr>
          <w:b/>
        </w:rPr>
        <w:t xml:space="preserve"> </w:t>
      </w:r>
      <w:r w:rsidR="00B81AAF">
        <w:t>(Azul – 576/26)</w:t>
      </w:r>
      <w:r w:rsidRPr="00B81AAF">
        <w:t xml:space="preserve">  (  )</w:t>
      </w:r>
      <w:r w:rsidR="00B81AAF">
        <w:rPr>
          <w:b/>
        </w:rPr>
        <w:t xml:space="preserve">PE-Texas </w:t>
      </w:r>
      <w:proofErr w:type="spellStart"/>
      <w:r w:rsidR="00B81AAF">
        <w:rPr>
          <w:b/>
        </w:rPr>
        <w:t>Red</w:t>
      </w:r>
      <w:proofErr w:type="spellEnd"/>
      <w:r w:rsidR="00B81AAF">
        <w:rPr>
          <w:b/>
        </w:rPr>
        <w:t xml:space="preserve"> </w:t>
      </w:r>
      <w:r w:rsidR="00B81AAF" w:rsidRPr="00B81AAF">
        <w:t>(</w:t>
      </w:r>
      <w:r w:rsidR="00B81AAF">
        <w:t xml:space="preserve">Azul 610/20) </w:t>
      </w:r>
    </w:p>
    <w:p w:rsidR="00B81AAF" w:rsidRPr="00B81AAF" w:rsidRDefault="00B81AAF" w:rsidP="00622308">
      <w:pPr>
        <w:spacing w:before="240"/>
        <w:jc w:val="both"/>
      </w:pPr>
      <w:proofErr w:type="gramStart"/>
      <w:r w:rsidRPr="00B81AAF">
        <w:t>(  )</w:t>
      </w:r>
      <w:proofErr w:type="spellStart"/>
      <w:proofErr w:type="gramEnd"/>
      <w:r w:rsidRPr="00B81AAF">
        <w:rPr>
          <w:b/>
        </w:rPr>
        <w:t>PerCP</w:t>
      </w:r>
      <w:proofErr w:type="spellEnd"/>
      <w:r w:rsidRPr="00B81AAF">
        <w:rPr>
          <w:b/>
        </w:rPr>
        <w:t xml:space="preserve"> </w:t>
      </w:r>
      <w:r>
        <w:t>(Azul - 675/20)</w:t>
      </w:r>
      <w:r w:rsidRPr="00B81AAF">
        <w:t xml:space="preserve"> ou </w:t>
      </w:r>
      <w:r w:rsidRPr="00B81AAF">
        <w:rPr>
          <w:b/>
        </w:rPr>
        <w:t>PerCPCy5.5</w:t>
      </w:r>
      <w:r>
        <w:t xml:space="preserve"> (Azul - 695/40)</w:t>
      </w:r>
      <w:r w:rsidRPr="00B81AAF">
        <w:t xml:space="preserve"> (</w:t>
      </w:r>
      <w:r>
        <w:t xml:space="preserve"> </w:t>
      </w:r>
      <w:r w:rsidRPr="00B81AAF">
        <w:t xml:space="preserve">  )</w:t>
      </w:r>
      <w:r w:rsidRPr="00B81AAF">
        <w:rPr>
          <w:b/>
        </w:rPr>
        <w:t>PE-Cy7 (</w:t>
      </w:r>
      <w:r>
        <w:t>Azul - 780/60)</w:t>
      </w:r>
    </w:p>
    <w:p w:rsidR="00FA7F4D" w:rsidRDefault="00B81AAF" w:rsidP="00622308">
      <w:pPr>
        <w:spacing w:before="240"/>
        <w:jc w:val="both"/>
        <w:rPr>
          <w:lang w:val="en-US"/>
        </w:rPr>
      </w:pPr>
      <w:r w:rsidRPr="00B81AAF">
        <w:rPr>
          <w:lang w:val="en-US"/>
        </w:rPr>
        <w:t xml:space="preserve">(   ) </w:t>
      </w:r>
      <w:r w:rsidRPr="00B81AAF">
        <w:rPr>
          <w:b/>
          <w:lang w:val="en-US"/>
        </w:rPr>
        <w:t>APC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Verm</w:t>
      </w:r>
      <w:proofErr w:type="spellEnd"/>
      <w:r>
        <w:rPr>
          <w:lang w:val="en-US"/>
        </w:rPr>
        <w:t>- 660/20)</w:t>
      </w:r>
      <w:r w:rsidR="00FA7F4D" w:rsidRPr="00B81AAF">
        <w:rPr>
          <w:lang w:val="en-US"/>
        </w:rPr>
        <w:t xml:space="preserve"> </w:t>
      </w:r>
      <w:r>
        <w:rPr>
          <w:lang w:val="en-US"/>
        </w:rPr>
        <w:t xml:space="preserve">(  </w:t>
      </w:r>
      <w:proofErr w:type="gramStart"/>
      <w:r>
        <w:rPr>
          <w:lang w:val="en-US"/>
        </w:rPr>
        <w:t>)</w:t>
      </w:r>
      <w:proofErr w:type="spellStart"/>
      <w:r w:rsidRPr="00B81AAF">
        <w:rPr>
          <w:b/>
          <w:lang w:val="en-US"/>
        </w:rPr>
        <w:t>AlexaFluor</w:t>
      </w:r>
      <w:proofErr w:type="spellEnd"/>
      <w:proofErr w:type="gramEnd"/>
      <w:r w:rsidRPr="00B81AAF">
        <w:rPr>
          <w:b/>
          <w:lang w:val="en-US"/>
        </w:rPr>
        <w:t xml:space="preserve"> 700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Verm</w:t>
      </w:r>
      <w:proofErr w:type="spellEnd"/>
      <w:r>
        <w:rPr>
          <w:lang w:val="en-US"/>
        </w:rPr>
        <w:t xml:space="preserve"> – 710/50)  (  )</w:t>
      </w:r>
      <w:r w:rsidRPr="00B81AAF">
        <w:rPr>
          <w:b/>
          <w:lang w:val="en-US"/>
        </w:rPr>
        <w:t>APC-Cy7</w:t>
      </w:r>
      <w:r>
        <w:rPr>
          <w:lang w:val="en-US"/>
        </w:rPr>
        <w:t xml:space="preserve"> (Verm-</w:t>
      </w:r>
      <w:r w:rsidRPr="00B81AAF">
        <w:rPr>
          <w:lang w:val="en-US"/>
        </w:rPr>
        <w:t>780/60)</w:t>
      </w:r>
    </w:p>
    <w:p w:rsidR="00B81AAF" w:rsidRPr="00B81AAF" w:rsidRDefault="00B81AAF" w:rsidP="00622308">
      <w:pPr>
        <w:spacing w:before="240"/>
        <w:jc w:val="both"/>
      </w:pPr>
      <w:proofErr w:type="gramStart"/>
      <w:r w:rsidRPr="00B81AAF">
        <w:t xml:space="preserve">(  </w:t>
      </w:r>
      <w:proofErr w:type="gramEnd"/>
      <w:r w:rsidRPr="00B81AAF">
        <w:t xml:space="preserve"> )</w:t>
      </w:r>
      <w:r w:rsidRPr="00B81AAF">
        <w:rPr>
          <w:b/>
        </w:rPr>
        <w:t>BV421</w:t>
      </w:r>
      <w:r w:rsidRPr="00B81AAF">
        <w:t xml:space="preserve"> (Vio-450/40)  (   )</w:t>
      </w:r>
      <w:r w:rsidRPr="00B81AAF">
        <w:rPr>
          <w:b/>
        </w:rPr>
        <w:t>BV510</w:t>
      </w:r>
      <w:r w:rsidRPr="00B81AAF">
        <w:t xml:space="preserve"> (Vio-530/30) (   )</w:t>
      </w:r>
      <w:r w:rsidRPr="00B81AAF">
        <w:rPr>
          <w:b/>
        </w:rPr>
        <w:t>BV650</w:t>
      </w:r>
      <w:r>
        <w:t xml:space="preserve"> (</w:t>
      </w:r>
      <w:proofErr w:type="spellStart"/>
      <w:r>
        <w:t>Vio</w:t>
      </w:r>
      <w:proofErr w:type="spellEnd"/>
      <w:r>
        <w:t xml:space="preserve"> 660/40)</w:t>
      </w:r>
    </w:p>
    <w:p w:rsidR="00B81AAF" w:rsidRDefault="00FA7F4D" w:rsidP="00622308">
      <w:pPr>
        <w:spacing w:before="240"/>
        <w:jc w:val="both"/>
      </w:pPr>
      <w:r>
        <w:t xml:space="preserve">Quais </w:t>
      </w:r>
      <w:r w:rsidR="00622308">
        <w:t xml:space="preserve">respectivos </w:t>
      </w:r>
      <w:proofErr w:type="spellStart"/>
      <w:r w:rsidR="00622308">
        <w:t>fluorocromos</w:t>
      </w:r>
      <w:proofErr w:type="spellEnd"/>
      <w:r w:rsidR="00622308">
        <w:t xml:space="preserve"> deseja ler?</w:t>
      </w:r>
      <w:r w:rsidR="00B81AAF">
        <w:t xml:space="preserve"> _________________________________________</w:t>
      </w:r>
    </w:p>
    <w:p w:rsidR="00622308" w:rsidRDefault="00B81AAF" w:rsidP="00622308">
      <w:pPr>
        <w:spacing w:before="240"/>
        <w:jc w:val="both"/>
      </w:pPr>
      <w:r>
        <w:t>___________________________________________________________________________</w:t>
      </w:r>
      <w:r>
        <w:tab/>
      </w:r>
    </w:p>
    <w:p w:rsidR="00622308" w:rsidRDefault="00622308" w:rsidP="00622308">
      <w:pPr>
        <w:spacing w:before="240"/>
        <w:jc w:val="both"/>
      </w:pPr>
      <w:r>
        <w:t xml:space="preserve">Em qual formato deseja extrair? </w:t>
      </w:r>
      <w:proofErr w:type="gramStart"/>
      <w:r>
        <w:t>(</w:t>
      </w:r>
      <w:r w:rsidR="00B81AAF">
        <w:t xml:space="preserve">  )</w:t>
      </w:r>
      <w:proofErr w:type="gramEnd"/>
      <w:r w:rsidR="00B81AAF">
        <w:t>FCS2.0  (   )FCS3.0</w:t>
      </w:r>
      <w:r>
        <w:tab/>
      </w:r>
      <w:r w:rsidR="0077280F">
        <w:t xml:space="preserve"> </w:t>
      </w:r>
      <w:r w:rsidR="0077280F">
        <w:t>(   )FCS3.</w:t>
      </w:r>
      <w:r w:rsidR="0077280F">
        <w:t>1</w:t>
      </w:r>
      <w:r>
        <w:tab/>
      </w:r>
      <w:r>
        <w:tab/>
      </w:r>
      <w:r>
        <w:tab/>
      </w:r>
      <w:r>
        <w:tab/>
      </w:r>
    </w:p>
    <w:p w:rsidR="00B81AAF" w:rsidRDefault="00622308" w:rsidP="00622308">
      <w:pPr>
        <w:spacing w:before="240"/>
        <w:jc w:val="both"/>
      </w:pPr>
      <w:proofErr w:type="spellStart"/>
      <w:r>
        <w:t>Sorting</w:t>
      </w:r>
      <w:proofErr w:type="spellEnd"/>
      <w:r>
        <w:t xml:space="preserve">? </w:t>
      </w:r>
      <w:r w:rsidR="00B81AAF">
        <w:t xml:space="preserve"> </w:t>
      </w:r>
      <w:proofErr w:type="gramStart"/>
      <w:r w:rsidR="00B81AAF">
        <w:t>( )</w:t>
      </w:r>
      <w:proofErr w:type="gramEnd"/>
      <w:r w:rsidR="00B81AAF">
        <w:t xml:space="preserve"> Sim  (  ) Não</w:t>
      </w:r>
      <w:bookmarkStart w:id="0" w:name="_GoBack"/>
      <w:bookmarkEnd w:id="0"/>
    </w:p>
    <w:p w:rsidR="00622308" w:rsidRDefault="00B81AAF" w:rsidP="00622308">
      <w:pPr>
        <w:spacing w:before="240"/>
        <w:jc w:val="both"/>
      </w:pPr>
      <w:r>
        <w:t xml:space="preserve">Se sim, </w:t>
      </w:r>
      <w:r w:rsidR="00622308">
        <w:t>preencha os campos abaixo</w:t>
      </w:r>
      <w:r>
        <w:t>:</w:t>
      </w:r>
      <w:r w:rsidR="00622308">
        <w:tab/>
      </w:r>
      <w:r w:rsidR="00622308">
        <w:tab/>
      </w:r>
      <w:r w:rsidR="00622308">
        <w:tab/>
      </w:r>
      <w:r w:rsidR="00622308">
        <w:tab/>
      </w:r>
      <w:r w:rsidR="00622308">
        <w:tab/>
      </w:r>
    </w:p>
    <w:p w:rsidR="00622308" w:rsidRDefault="00622308" w:rsidP="00622308">
      <w:pPr>
        <w:spacing w:before="240"/>
        <w:jc w:val="both"/>
      </w:pPr>
      <w:proofErr w:type="spellStart"/>
      <w:r>
        <w:t>Nozzle</w:t>
      </w:r>
      <w:proofErr w:type="spellEnd"/>
      <w:r w:rsidR="00B81AAF">
        <w:t xml:space="preserve">: </w:t>
      </w:r>
      <w:proofErr w:type="gramStart"/>
      <w:r w:rsidR="00B81AAF">
        <w:t xml:space="preserve">(  </w:t>
      </w:r>
      <w:proofErr w:type="gramEnd"/>
      <w:r w:rsidR="00B81AAF">
        <w:t xml:space="preserve"> )70μm  (   )85</w:t>
      </w:r>
      <w:r w:rsidR="00B81AAF" w:rsidRPr="00B81AAF">
        <w:t xml:space="preserve"> </w:t>
      </w:r>
      <w:proofErr w:type="spellStart"/>
      <w:r w:rsidR="00B81AAF">
        <w:t>μm</w:t>
      </w:r>
      <w:proofErr w:type="spellEnd"/>
      <w:r w:rsidR="00B81AAF">
        <w:t xml:space="preserve">    (    )100μm</w:t>
      </w:r>
      <w:r>
        <w:tab/>
      </w:r>
      <w:r>
        <w:tab/>
      </w:r>
      <w:r>
        <w:tab/>
      </w:r>
      <w:r>
        <w:tab/>
      </w:r>
      <w:r>
        <w:tab/>
      </w:r>
    </w:p>
    <w:p w:rsidR="00622308" w:rsidRDefault="00622308" w:rsidP="00622308">
      <w:pPr>
        <w:spacing w:before="240"/>
        <w:jc w:val="both"/>
      </w:pPr>
      <w:r>
        <w:t>Estéril</w:t>
      </w:r>
      <w:r w:rsidR="00B81AAF">
        <w:t xml:space="preserve">? </w:t>
      </w:r>
      <w:r>
        <w:tab/>
      </w:r>
      <w:r w:rsidR="00B81AAF">
        <w:t xml:space="preserve"> </w:t>
      </w:r>
      <w:proofErr w:type="gramStart"/>
      <w:r w:rsidR="00B81AAF">
        <w:t xml:space="preserve">(  </w:t>
      </w:r>
      <w:proofErr w:type="gramEnd"/>
      <w:r w:rsidR="00B81AAF">
        <w:t xml:space="preserve"> )Sim   (  )Não</w:t>
      </w:r>
      <w:r>
        <w:tab/>
      </w:r>
      <w:r>
        <w:tab/>
      </w:r>
      <w:r>
        <w:tab/>
      </w:r>
    </w:p>
    <w:p w:rsidR="00B81AAF" w:rsidRDefault="00622308" w:rsidP="00622308">
      <w:pPr>
        <w:spacing w:before="240"/>
        <w:jc w:val="both"/>
      </w:pPr>
      <w:r>
        <w:t>Volume inicial da amostra</w:t>
      </w:r>
      <w:r w:rsidR="00B81AAF">
        <w:t>: _______________</w:t>
      </w:r>
      <w:r>
        <w:tab/>
      </w:r>
      <w:r>
        <w:tab/>
      </w:r>
      <w:r>
        <w:tab/>
      </w:r>
    </w:p>
    <w:p w:rsidR="00FA631F" w:rsidRDefault="00622308" w:rsidP="00622308">
      <w:pPr>
        <w:spacing w:before="240"/>
        <w:jc w:val="both"/>
      </w:pPr>
      <w:r>
        <w:t>% de células desejadas na população total</w:t>
      </w:r>
      <w:r w:rsidR="00B81AAF">
        <w:t>: _________________</w:t>
      </w:r>
      <w:r>
        <w:tab/>
      </w:r>
      <w:r>
        <w:tab/>
      </w:r>
      <w:r>
        <w:tab/>
      </w:r>
      <w:r>
        <w:tab/>
      </w:r>
      <w:r>
        <w:tab/>
      </w:r>
    </w:p>
    <w:sectPr w:rsidR="00FA6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MjYzMrM0MzK3NDRR0lEKTi0uzszPAykwqgUAjMGbnCwAAAA="/>
  </w:docVars>
  <w:rsids>
    <w:rsidRoot w:val="0041482C"/>
    <w:rsid w:val="0041482C"/>
    <w:rsid w:val="00506303"/>
    <w:rsid w:val="00622308"/>
    <w:rsid w:val="0077280F"/>
    <w:rsid w:val="00B81AAF"/>
    <w:rsid w:val="00FA631F"/>
    <w:rsid w:val="00FA7F4D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C83E4-FD20-4E74-99C4-68CB187D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81A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Thabata Duque</dc:creator>
  <cp:keywords/>
  <dc:description/>
  <cp:lastModifiedBy>Thabata Duque</cp:lastModifiedBy>
  <cp:revision>3</cp:revision>
  <dcterms:created xsi:type="dcterms:W3CDTF">2020-02-18T18:42:00Z</dcterms:created>
  <dcterms:modified xsi:type="dcterms:W3CDTF">2020-02-18T18:43:00Z</dcterms:modified>
</cp:coreProperties>
</file>